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31" w:rsidRPr="00BA2031" w:rsidRDefault="00BA2031" w:rsidP="00BA20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CONTRATO DE COMPRA E VENDA DE VEÍCULO USADO</w:t>
      </w:r>
    </w:p>
    <w:p w:rsidR="00BA2031" w:rsidRPr="00BA2031" w:rsidRDefault="00BA2031" w:rsidP="00BA2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  </w:t>
      </w:r>
    </w:p>
    <w:p w:rsidR="00BA2031" w:rsidRPr="00BA2031" w:rsidRDefault="00BA2031" w:rsidP="00BA2031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IDENTIFICAÇÃO DAS PARTES CONTRATANTES</w:t>
      </w:r>
    </w:p>
    <w:p w:rsidR="00BA2031" w:rsidRPr="00BA2031" w:rsidRDefault="00BA2031" w:rsidP="00BA20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VENDEDOR: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 (Nome do Vendedor), (Nacionalidade), (Estado Civil), (Profissão), Carteira de Identidade nº (xxx), </w:t>
      </w:r>
      <w:proofErr w:type="spellStart"/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C.P.F.</w:t>
      </w:r>
      <w:proofErr w:type="spellEnd"/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nº (xxx), residente e domiciliado na Rua (xxx), nº (xxx), bairro (xxx), </w:t>
      </w:r>
      <w:proofErr w:type="spellStart"/>
      <w:proofErr w:type="gramStart"/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Cep</w:t>
      </w:r>
      <w:proofErr w:type="spellEnd"/>
      <w:proofErr w:type="gramEnd"/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(xxx), Cidade (xxx), no Estado (xxx); 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COMPRADOR: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 (Nome do Comprador), (Nacionalidade), (Estado Civil), (Profissão), Carteira de Identidade nº (xxx), </w:t>
      </w:r>
      <w:proofErr w:type="spellStart"/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C.P.F.</w:t>
      </w:r>
      <w:proofErr w:type="spellEnd"/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nº (xxx), residente e domiciliado na Rua (xxx), nº (xxx), bairro (xxx), </w:t>
      </w:r>
      <w:proofErr w:type="spellStart"/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Cep</w:t>
      </w:r>
      <w:proofErr w:type="spellEnd"/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(xxx), Cidade (xxx), no Estado (xxx).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pt-BR"/>
        </w:rPr>
        <w:t>As partes acima identificadas têm, entre si, justo e acertado o presente Contrato de Compra e Venda de Veículo Usado, que se regerá pelas cláusulas seguintes e pelas condições descritas no presente.</w:t>
      </w:r>
    </w:p>
    <w:p w:rsidR="00BA2031" w:rsidRPr="00BA2031" w:rsidRDefault="00BA2031" w:rsidP="00BA2031">
      <w:pPr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</w:p>
    <w:p w:rsidR="00BA2031" w:rsidRPr="00BA2031" w:rsidRDefault="00BA2031" w:rsidP="00BA20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DO OBJETO DO CONTRATO</w:t>
      </w:r>
    </w:p>
    <w:p w:rsidR="00BA2031" w:rsidRPr="00BA2031" w:rsidRDefault="00BA2031" w:rsidP="00BA203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Cláusula 1ª.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O presente contrato tem como OBJETO, o veículo (xxx) (Nome do veículo e sua fabricante), de propriedade do </w:t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VENDEDOR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, livre de qualquer ônus ou encargo, apresentando as seguintes características: (xxx) (Descrever detalhadamente as características do veículo).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Cláusula 2ª.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O veículo, objeto deste contrato é usado, apresentando um desgaste natural decorrente do tempo, já visto e inspecionado pelo </w:t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COMPRADOR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, o qual tomou ciência de suas condições e estado de conservação.</w:t>
      </w:r>
    </w:p>
    <w:p w:rsidR="00BA2031" w:rsidRPr="00BA2031" w:rsidRDefault="00BA2031" w:rsidP="00BA2031">
      <w:pPr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A2031" w:rsidRPr="00BA2031" w:rsidRDefault="00BA2031" w:rsidP="00BA20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DAS RESPONSABILIDADES</w:t>
      </w:r>
    </w:p>
    <w:p w:rsidR="00BA2031" w:rsidRPr="00BA2031" w:rsidRDefault="00BA2031" w:rsidP="00BA203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Cláusula 3ª.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O </w:t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VENDEDOR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se responsabilizará pelo bom estado e perfeito funcionamento do veículo pelo prazo de (xxx), contado a partir da assinatura deste instrumento pelas partes.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Cláusula 4ª.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O </w:t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VENDEDOR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se responsabiliza pela entrega do veículo no local indicado pelo </w:t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COMPRADOR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, nas mesmas condições de que quando foi inspecionado pelo </w:t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COMPRADOR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:rsidR="00BA2031" w:rsidRPr="00BA2031" w:rsidRDefault="00BA2031" w:rsidP="00BA2031">
      <w:pPr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A2031" w:rsidRPr="00BA2031" w:rsidRDefault="00BA2031" w:rsidP="00BA20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DA TRANSFERÊNCIA DA PROPRIEDADE DO VEÍCULO</w:t>
      </w:r>
    </w:p>
    <w:p w:rsidR="00BA2031" w:rsidRPr="00BA2031" w:rsidRDefault="00BA2031" w:rsidP="00BA20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Cláusula 5ª.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A transferência da propriedade do veículo será feita no prazo de (xxx) após a quitação da última parcela acertada para o pagamento do automóvel.</w:t>
      </w:r>
    </w:p>
    <w:p w:rsidR="00BA2031" w:rsidRPr="00BA2031" w:rsidRDefault="00BA2031" w:rsidP="00BA2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BA2031" w:rsidRPr="00BA2031" w:rsidRDefault="00BA2031" w:rsidP="00BA20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DO PREÇO</w:t>
      </w:r>
    </w:p>
    <w:p w:rsidR="00BA2031" w:rsidRPr="00BA2031" w:rsidRDefault="00BA2031" w:rsidP="00BA203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Cláusula 6ª.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O </w:t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COMPRADOR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pagará ao </w:t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VENDEDOR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, pela compra do veículo objeto deste contrato, a quantia de R$ (xxx) (Valor Expresso), dividida em (xxx) parcelas de R$ (xxx) (Valor Expresso), a serem pagas até o dia (xxx) de cada mês.</w:t>
      </w:r>
    </w:p>
    <w:p w:rsidR="00BA2031" w:rsidRPr="00BA2031" w:rsidRDefault="00BA2031" w:rsidP="00BA2031">
      <w:pPr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A2031" w:rsidRPr="00BA2031" w:rsidRDefault="00BA2031" w:rsidP="00BA20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CONDIÇÕES GERAIS</w:t>
      </w:r>
    </w:p>
    <w:p w:rsidR="00BA2031" w:rsidRPr="00BA2031" w:rsidRDefault="00BA2031" w:rsidP="00BA20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Cláusula 7ª.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Qualquer problema verificado no funcionamento ou na estrutura do veículo, dentro do prazo estabelecido na Cláusula 3ª, deverá ser comunicado pelo </w:t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COMPRADOR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ao </w:t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VENDEDOR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no prazo de (xxx) após aquele vir a tomar conhecimento do problema. 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Cláusula 8ª.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Enquanto durar o prazo em que o </w:t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VENDEDOR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se responsabiliza pelo perfeito funcionamento do automóvel, o </w:t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COMPRADOR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deverá realizar revisões no mesmo com a periodicidade indicada pela fabricante do veículo.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Cláusula 9ª.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O </w:t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VENDEDOR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não se responsabilizará pelos danos causados no veículo por negligência do </w:t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COMPRADOR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, e por problemas decorrentes da não realização das revisões acertadas.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Cláusula 10ª.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O presente contrato passa a valer a partir da assinatura pelas partes, obrigando-se a ele os herdeiros ou sucessores das mesmas.</w:t>
      </w:r>
    </w:p>
    <w:p w:rsidR="00BA2031" w:rsidRPr="00BA2031" w:rsidRDefault="00BA2031" w:rsidP="00BA2031">
      <w:pPr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</w:p>
    <w:p w:rsidR="00BA2031" w:rsidRPr="00BA2031" w:rsidRDefault="00BA2031" w:rsidP="00BA20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DO FORO</w:t>
      </w:r>
    </w:p>
    <w:p w:rsidR="00BA2031" w:rsidRPr="00BA2031" w:rsidRDefault="00BA2031" w:rsidP="00BA2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BA2031" w:rsidRPr="00BA2031" w:rsidRDefault="00BA2031" w:rsidP="00BA203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203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Cláusula 11ª.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Para dirimir quaisquer controvérsias oriundas do CONTRATO, as partes elegem o foro da comarca de (xxx);</w:t>
      </w:r>
    </w:p>
    <w:p w:rsidR="00BA2031" w:rsidRPr="00BA2031" w:rsidRDefault="00BA2031" w:rsidP="00BA203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  <w:t xml:space="preserve">Por estarem assim justos e contratados, firmam o presente instrumento, em 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lastRenderedPageBreak/>
        <w:t xml:space="preserve">duas vias de igual teor, juntamente com </w:t>
      </w:r>
      <w:proofErr w:type="gramStart"/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2</w:t>
      </w:r>
      <w:proofErr w:type="gramEnd"/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(duas) testemunhas.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  <w:t>(Local, data e ano).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  <w:t>(Nome e assinatura do Comprador)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  <w:t>(Nome e assinatura do Vendedor)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  <w:t>(Nome, RG e assinatura da Testemunha 1)</w:t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BA203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  <w:t>(Nome, RG e assinatura da Testemunha 2)</w:t>
      </w:r>
    </w:p>
    <w:p w:rsidR="003B42DE" w:rsidRDefault="00BA2031" w:rsidP="00BA2031">
      <w:r w:rsidRPr="00BA2031">
        <w:rPr>
          <w:rFonts w:ascii="Tahoma" w:eastAsia="Times New Roman" w:hAnsi="Tahoma" w:cs="Tahoma"/>
          <w:color w:val="000000"/>
          <w:sz w:val="15"/>
          <w:lang w:eastAsia="pt-BR"/>
        </w:rPr>
        <w:t> </w:t>
      </w:r>
    </w:p>
    <w:sectPr w:rsidR="003B42DE" w:rsidSect="003B42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031"/>
    <w:rsid w:val="003B42DE"/>
    <w:rsid w:val="00BA2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2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BA2031"/>
  </w:style>
  <w:style w:type="character" w:styleId="Forte">
    <w:name w:val="Strong"/>
    <w:basedOn w:val="Fontepargpadro"/>
    <w:uiPriority w:val="22"/>
    <w:qFormat/>
    <w:rsid w:val="00BA2031"/>
    <w:rPr>
      <w:b/>
      <w:bCs/>
    </w:rPr>
  </w:style>
  <w:style w:type="character" w:customStyle="1" w:styleId="apple-converted-space">
    <w:name w:val="apple-converted-space"/>
    <w:basedOn w:val="Fontepargpadro"/>
    <w:rsid w:val="00BA2031"/>
  </w:style>
  <w:style w:type="character" w:customStyle="1" w:styleId="style2">
    <w:name w:val="style2"/>
    <w:basedOn w:val="Fontepargpadro"/>
    <w:rsid w:val="00BA20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2015-01-26T12:49:00Z</dcterms:created>
  <dcterms:modified xsi:type="dcterms:W3CDTF">2015-01-26T12:50:00Z</dcterms:modified>
</cp:coreProperties>
</file>