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B5" w:rsidRPr="00597AB5" w:rsidRDefault="00597AB5" w:rsidP="00597AB5">
      <w:pPr>
        <w:pStyle w:val="NormalWeb"/>
        <w:jc w:val="center"/>
        <w:rPr>
          <w:rFonts w:ascii="Verdana" w:hAnsi="Verdana"/>
          <w:b/>
          <w:bCs/>
          <w:color w:val="000000"/>
        </w:rPr>
      </w:pPr>
      <w:r w:rsidRPr="00597AB5">
        <w:rPr>
          <w:rFonts w:ascii="Verdana" w:hAnsi="Verdana"/>
          <w:b/>
          <w:bCs/>
          <w:color w:val="000000"/>
        </w:rPr>
        <w:t>Contrato de Parceria Pecuária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Entre ....................... (qualificação), como parceiro proprietário e ........................... (qualificação), como parceiro pensador, fica justo e contratado, pelo presente Instrumento Particular de Parceria Pecuária o seguinte: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a) ............................. entrega neste ato a ................................., os seguintes animais: ................................., a fim de que o mesmo, na qualidade de parceiro pensador e nos pastos que possui na localidade denominada .............., trate e cuide dos referidos animais, dividindo os lucros resultantes de ..................... (especificar), da maneira seguinte: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.............................................(estipular);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.............................................(estipular).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b) Ao parceiro pensador caberá o trabalho com os animais, estrume (e o que mais interessar, conforme o caso), cabendo ao parceiro proprietário todo o proveito que se possa tirar dos animais que morrerem, os quais lhe deverão ser entregues, ficando-lhe facultada a substituição dos animais mortos por outros.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c) Para os efeitos deste contrato, os animais ora entregues são avaliados em R$ ......................( .....................................).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d) O presente contrato vigorará pelo prazo de ................ findo o qual o parceiro pensador se obriga a restituir os animais referidos, salvo, naturalmente, os que tiverem morrido.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e) A presente parceira ficará dissolvida nos seguintes casos: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1) não implemento do contrato, por qualquer das partes;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2) imperícia, moléstia ou qualquer outro motivo de força maior, por parte do parceiro pensador;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3) morte de qualquer dos parceiros.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f) Fica eleito o foro desta cidade para dirimir qualquer dúvida oriunda deste contrato.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E assim, justos e contratados, firmam o presente, em duas vias, datilografadas, na presença de duas testemunhas abaixo, que também assinam.</w:t>
      </w:r>
    </w:p>
    <w:p w:rsidR="00597AB5" w:rsidRPr="00597AB5" w:rsidRDefault="00597AB5" w:rsidP="00597AB5">
      <w:pPr>
        <w:pStyle w:val="NormalWeb"/>
        <w:rPr>
          <w:rFonts w:ascii="Arial" w:hAnsi="Arial" w:cs="Arial"/>
          <w:color w:val="000000"/>
        </w:rPr>
      </w:pPr>
      <w:r w:rsidRPr="00597AB5">
        <w:rPr>
          <w:rFonts w:ascii="Arial" w:hAnsi="Arial" w:cs="Arial"/>
          <w:color w:val="000000"/>
        </w:rPr>
        <w:t> </w:t>
      </w:r>
    </w:p>
    <w:p w:rsidR="00597AB5" w:rsidRPr="00597AB5" w:rsidRDefault="00597AB5" w:rsidP="00597AB5">
      <w:pPr>
        <w:pStyle w:val="NormalWeb"/>
        <w:rPr>
          <w:rFonts w:ascii="Arial" w:hAnsi="Arial" w:cs="Arial"/>
          <w:color w:val="000000"/>
        </w:rPr>
      </w:pPr>
      <w:r w:rsidRPr="00597AB5">
        <w:rPr>
          <w:rFonts w:ascii="Verdana" w:hAnsi="Verdana" w:cs="Arial"/>
          <w:color w:val="000000"/>
        </w:rPr>
        <w:lastRenderedPageBreak/>
        <w:t>........................., ...... de .................... de 20...</w:t>
      </w:r>
    </w:p>
    <w:p w:rsidR="00597AB5" w:rsidRPr="00597AB5" w:rsidRDefault="00597AB5" w:rsidP="00597AB5">
      <w:pPr>
        <w:pStyle w:val="NormalWeb"/>
        <w:rPr>
          <w:rFonts w:ascii="Arial" w:hAnsi="Arial" w:cs="Arial"/>
          <w:color w:val="000000"/>
        </w:rPr>
      </w:pPr>
      <w:r w:rsidRPr="00597AB5">
        <w:rPr>
          <w:rFonts w:ascii="Arial" w:hAnsi="Arial" w:cs="Arial"/>
          <w:color w:val="000000"/>
        </w:rPr>
        <w:t> </w:t>
      </w:r>
    </w:p>
    <w:p w:rsidR="00597AB5" w:rsidRPr="00597AB5" w:rsidRDefault="00597AB5" w:rsidP="00597AB5">
      <w:pPr>
        <w:pStyle w:val="NormalWeb"/>
        <w:rPr>
          <w:rFonts w:ascii="Arial" w:hAnsi="Arial" w:cs="Arial"/>
          <w:color w:val="000000"/>
        </w:rPr>
      </w:pPr>
      <w:r w:rsidRPr="00597AB5">
        <w:rPr>
          <w:rFonts w:ascii="Arial" w:hAnsi="Arial" w:cs="Arial"/>
          <w:color w:val="000000"/>
        </w:rPr>
        <w:t> 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.....................................................</w:t>
      </w:r>
      <w:r w:rsidRPr="00597AB5">
        <w:rPr>
          <w:rFonts w:ascii="Verdana" w:hAnsi="Verdana"/>
          <w:color w:val="000000"/>
        </w:rPr>
        <w:br/>
        <w:t>Parceiro Proprietário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.......................................................</w:t>
      </w:r>
      <w:r w:rsidRPr="00597AB5">
        <w:rPr>
          <w:rFonts w:ascii="Verdana" w:hAnsi="Verdana"/>
          <w:color w:val="000000"/>
        </w:rPr>
        <w:br/>
        <w:t>Parceiro Pensador</w:t>
      </w:r>
    </w:p>
    <w:p w:rsidR="00597AB5" w:rsidRPr="00597AB5" w:rsidRDefault="00597AB5" w:rsidP="00597AB5">
      <w:pPr>
        <w:pStyle w:val="NormalWeb"/>
        <w:rPr>
          <w:rFonts w:ascii="Arial" w:hAnsi="Arial" w:cs="Arial"/>
          <w:color w:val="000000"/>
        </w:rPr>
      </w:pPr>
      <w:r w:rsidRPr="00597AB5">
        <w:rPr>
          <w:rFonts w:ascii="Arial" w:hAnsi="Arial" w:cs="Arial"/>
          <w:color w:val="000000"/>
        </w:rPr>
        <w:t> 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Testemunhas: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................................................</w:t>
      </w:r>
    </w:p>
    <w:p w:rsidR="00597AB5" w:rsidRPr="00597AB5" w:rsidRDefault="00597AB5" w:rsidP="00597AB5">
      <w:pPr>
        <w:pStyle w:val="NormalWeb"/>
        <w:rPr>
          <w:rFonts w:ascii="Verdana" w:hAnsi="Verdana"/>
          <w:color w:val="000000"/>
        </w:rPr>
      </w:pPr>
      <w:r w:rsidRPr="00597AB5">
        <w:rPr>
          <w:rFonts w:ascii="Verdana" w:hAnsi="Verdana"/>
          <w:color w:val="000000"/>
        </w:rPr>
        <w:t>................................................</w:t>
      </w:r>
    </w:p>
    <w:p w:rsidR="00AB7D03" w:rsidRDefault="00AB7D03"/>
    <w:sectPr w:rsidR="00AB7D03" w:rsidSect="00AB7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7AB5"/>
    <w:rsid w:val="00597AB5"/>
    <w:rsid w:val="00AB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D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69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4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78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737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0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2015-01-26T13:35:00Z</dcterms:created>
  <dcterms:modified xsi:type="dcterms:W3CDTF">2015-01-26T13:36:00Z</dcterms:modified>
</cp:coreProperties>
</file>